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95" w:rsidRPr="003136B8" w:rsidRDefault="00111295" w:rsidP="003136B8">
      <w:pPr>
        <w:pStyle w:val="a3"/>
        <w:jc w:val="center"/>
        <w:rPr>
          <w:rFonts w:ascii="Arial" w:hAnsi="Arial" w:cs="Arial"/>
          <w:b/>
          <w:bCs/>
          <w:color w:val="212121"/>
          <w:sz w:val="28"/>
          <w:szCs w:val="28"/>
        </w:rPr>
      </w:pPr>
      <w:r w:rsidRPr="003136B8">
        <w:rPr>
          <w:rFonts w:ascii="Open Sans" w:hAnsi="Open Sans" w:cs="Open Sans"/>
          <w:b/>
          <w:bCs/>
          <w:color w:val="212121"/>
          <w:sz w:val="28"/>
          <w:szCs w:val="28"/>
        </w:rPr>
        <w:t>Обратиться за услугами Пенсионного фонда можно через МФЦ</w:t>
      </w:r>
    </w:p>
    <w:p w:rsidR="00111295" w:rsidRDefault="00A06577" w:rsidP="00922C18">
      <w:pPr>
        <w:pStyle w:val="a3"/>
        <w:rPr>
          <w:rFonts w:ascii="Arial" w:hAnsi="Arial" w:cs="Arial"/>
          <w:color w:val="212121"/>
        </w:rPr>
      </w:pPr>
      <w:r w:rsidRPr="00A0657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.3pt;width:207pt;height:207pt;z-index:1">
            <v:imagedata r:id="rId4" o:title="large"/>
            <w10:wrap type="square"/>
          </v:shape>
        </w:pict>
      </w:r>
    </w:p>
    <w:p w:rsidR="00111295" w:rsidRPr="003136B8" w:rsidRDefault="00111295" w:rsidP="00001D0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3136B8">
        <w:rPr>
          <w:color w:val="212121"/>
          <w:sz w:val="28"/>
          <w:szCs w:val="28"/>
        </w:rPr>
        <w:t xml:space="preserve"> напоминает, что наиболее востребованные государственные услуги Пенсионного фонда можно получить через многофункциональны</w:t>
      </w:r>
      <w:r>
        <w:rPr>
          <w:color w:val="212121"/>
          <w:sz w:val="28"/>
          <w:szCs w:val="28"/>
        </w:rPr>
        <w:t>й</w:t>
      </w:r>
      <w:r w:rsidRPr="003136B8">
        <w:rPr>
          <w:color w:val="212121"/>
          <w:sz w:val="28"/>
          <w:szCs w:val="28"/>
        </w:rPr>
        <w:t xml:space="preserve"> центр предоставления государственных и муниципальных услуг (МФЦ).</w:t>
      </w:r>
    </w:p>
    <w:p w:rsidR="00111295" w:rsidRPr="003136B8" w:rsidRDefault="00111295" w:rsidP="00001D0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3136B8">
        <w:rPr>
          <w:color w:val="212121"/>
          <w:sz w:val="28"/>
          <w:szCs w:val="28"/>
        </w:rPr>
        <w:t>В частности, в МФЦ граждане могут обратиться с заявлением об установлении страховой пенсии, накопительной пенсии и пенсии по государственному пенсионному обеспечению, ежемесячной денежной выплаты, получить СНИЛС, выбрать способ получения набора социальных услуг для федеральных льготников, подать заявление о распоряжении пенсионными накоплениями, заказать выписку из индивидуального лицевого счета о сформированных пенсионных правах, а также справки о трудовой деятельности, о размерах пенсий</w:t>
      </w:r>
      <w:proofErr w:type="gramEnd"/>
      <w:r w:rsidRPr="003136B8">
        <w:rPr>
          <w:color w:val="212121"/>
          <w:sz w:val="28"/>
          <w:szCs w:val="28"/>
        </w:rPr>
        <w:t xml:space="preserve"> и социальных выплат, о </w:t>
      </w:r>
      <w:proofErr w:type="spellStart"/>
      <w:r w:rsidRPr="003136B8">
        <w:rPr>
          <w:color w:val="212121"/>
          <w:sz w:val="28"/>
          <w:szCs w:val="28"/>
        </w:rPr>
        <w:t>предпенсионном</w:t>
      </w:r>
      <w:proofErr w:type="spellEnd"/>
      <w:r w:rsidRPr="003136B8">
        <w:rPr>
          <w:color w:val="212121"/>
          <w:sz w:val="28"/>
          <w:szCs w:val="28"/>
        </w:rPr>
        <w:t xml:space="preserve"> статусе и др.</w:t>
      </w:r>
    </w:p>
    <w:p w:rsidR="00111295" w:rsidRPr="003136B8" w:rsidRDefault="00111295" w:rsidP="00001D0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136B8">
        <w:rPr>
          <w:color w:val="212121"/>
          <w:sz w:val="28"/>
          <w:szCs w:val="28"/>
        </w:rPr>
        <w:t>Семьи с детьми могут через МФЦ распорядиться средствами материнского (семейного) капитала, заказать справку (выписку) о получении сертификата на материнский капитал.</w:t>
      </w:r>
    </w:p>
    <w:p w:rsidR="00111295" w:rsidRPr="003136B8" w:rsidRDefault="00111295" w:rsidP="00001D0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136B8">
        <w:rPr>
          <w:color w:val="212121"/>
          <w:sz w:val="28"/>
          <w:szCs w:val="28"/>
        </w:rPr>
        <w:t>Адрес и режим работы многофункциональн</w:t>
      </w:r>
      <w:r>
        <w:rPr>
          <w:color w:val="212121"/>
          <w:sz w:val="28"/>
          <w:szCs w:val="28"/>
        </w:rPr>
        <w:t>ого</w:t>
      </w:r>
      <w:r w:rsidRPr="003136B8">
        <w:rPr>
          <w:color w:val="212121"/>
          <w:sz w:val="28"/>
          <w:szCs w:val="28"/>
        </w:rPr>
        <w:t xml:space="preserve"> центр</w:t>
      </w:r>
      <w:r>
        <w:rPr>
          <w:color w:val="212121"/>
          <w:sz w:val="28"/>
          <w:szCs w:val="28"/>
        </w:rPr>
        <w:t>а</w:t>
      </w:r>
      <w:r w:rsidRPr="003136B8">
        <w:rPr>
          <w:color w:val="212121"/>
          <w:sz w:val="28"/>
          <w:szCs w:val="28"/>
        </w:rPr>
        <w:t xml:space="preserve"> предоставления государственных и муниципальных услуг можно найти на официальн</w:t>
      </w:r>
      <w:r>
        <w:rPr>
          <w:color w:val="212121"/>
          <w:sz w:val="28"/>
          <w:szCs w:val="28"/>
        </w:rPr>
        <w:t>ом</w:t>
      </w:r>
      <w:r w:rsidRPr="003136B8">
        <w:rPr>
          <w:color w:val="212121"/>
          <w:sz w:val="28"/>
          <w:szCs w:val="28"/>
        </w:rPr>
        <w:t xml:space="preserve"> сайт</w:t>
      </w:r>
      <w:r>
        <w:rPr>
          <w:color w:val="212121"/>
          <w:sz w:val="28"/>
          <w:szCs w:val="28"/>
        </w:rPr>
        <w:t>е</w:t>
      </w:r>
      <w:r w:rsidRPr="003136B8">
        <w:rPr>
          <w:color w:val="212121"/>
          <w:sz w:val="28"/>
          <w:szCs w:val="28"/>
        </w:rPr>
        <w:t xml:space="preserve"> МФЦ </w:t>
      </w:r>
      <w:r>
        <w:rPr>
          <w:color w:val="212121"/>
          <w:sz w:val="28"/>
          <w:szCs w:val="28"/>
        </w:rPr>
        <w:t>Республике Татарстан</w:t>
      </w:r>
      <w:r w:rsidRPr="003136B8">
        <w:rPr>
          <w:color w:val="212121"/>
          <w:sz w:val="28"/>
          <w:szCs w:val="28"/>
        </w:rPr>
        <w:t>.</w:t>
      </w:r>
    </w:p>
    <w:p w:rsidR="00111295" w:rsidRDefault="00111295"/>
    <w:sectPr w:rsidR="00111295" w:rsidSect="00A9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6B8"/>
    <w:rsid w:val="00001D03"/>
    <w:rsid w:val="00111295"/>
    <w:rsid w:val="003136B8"/>
    <w:rsid w:val="00922C18"/>
    <w:rsid w:val="00A06577"/>
    <w:rsid w:val="00A91BC6"/>
    <w:rsid w:val="00C35CE8"/>
    <w:rsid w:val="00E74C1F"/>
    <w:rsid w:val="00FB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C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136B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4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4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2021-10-11T07:41:00Z</dcterms:created>
  <dcterms:modified xsi:type="dcterms:W3CDTF">2021-10-12T10:53:00Z</dcterms:modified>
</cp:coreProperties>
</file>